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672B" w14:textId="2C418719" w:rsidR="00601DF6" w:rsidRDefault="00D47F6B">
      <w:r>
        <w:rPr>
          <w:noProof/>
        </w:rPr>
        <w:drawing>
          <wp:inline distT="0" distB="0" distL="0" distR="0" wp14:anchorId="22E380FC" wp14:editId="10D976E7">
            <wp:extent cx="8305960" cy="5873317"/>
            <wp:effectExtent l="0" t="2858" r="0" b="0"/>
            <wp:docPr id="64237498" name="Afbeelding 1" descr="Coco kan het! ordenen | Thema, Instrument knutselen, Vogel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 kan het! ordenen | Thema, Instrument knutselen, Vogeltj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0662" cy="58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B"/>
    <w:rsid w:val="00601DF6"/>
    <w:rsid w:val="00727472"/>
    <w:rsid w:val="00D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F9BA"/>
  <w15:chartTrackingRefBased/>
  <w15:docId w15:val="{AC9A8737-C25C-48C8-8392-0A8E16BB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7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7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7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7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7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7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7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7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7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7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7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7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7F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7F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7F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7F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7F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7F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7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7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7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7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7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7F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7F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7F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7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7F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7F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Barkmeijer- Wapenaar</dc:creator>
  <cp:keywords/>
  <dc:description/>
  <cp:lastModifiedBy>Mandy Barkmeijer- Wapenaar</cp:lastModifiedBy>
  <cp:revision>1</cp:revision>
  <dcterms:created xsi:type="dcterms:W3CDTF">2025-03-05T08:04:00Z</dcterms:created>
  <dcterms:modified xsi:type="dcterms:W3CDTF">2025-03-05T08:05:00Z</dcterms:modified>
</cp:coreProperties>
</file>